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2666C" w:rsidP="003266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Lab Leader Cross Examination</w:t>
      </w:r>
    </w:p>
    <w:p w:rsidR="0032666C" w:rsidRDefault="0032666C" w:rsidP="0032666C">
      <w:pPr>
        <w:spacing w:after="0" w:line="240" w:lineRule="auto"/>
        <w:jc w:val="center"/>
        <w:rPr>
          <w:rFonts w:ascii="Times New Roman" w:hAnsi="Times New Roman" w:cs="Times New Roman"/>
          <w:sz w:val="24"/>
          <w:szCs w:val="24"/>
        </w:rPr>
      </w:pPr>
    </w:p>
    <w:p w:rsidR="0032666C" w:rsidRDefault="0032666C" w:rsidP="0032666C">
      <w:pPr>
        <w:spacing w:after="0" w:line="240" w:lineRule="auto"/>
        <w:rPr>
          <w:rFonts w:ascii="Times New Roman" w:hAnsi="Times New Roman" w:cs="Times New Roman"/>
          <w:sz w:val="24"/>
          <w:szCs w:val="24"/>
        </w:rPr>
      </w:pPr>
      <w:r>
        <w:rPr>
          <w:rFonts w:ascii="Times New Roman" w:hAnsi="Times New Roman" w:cs="Times New Roman"/>
          <w:sz w:val="24"/>
          <w:szCs w:val="24"/>
        </w:rPr>
        <w:t>You can either clarify or get concessions.</w:t>
      </w:r>
    </w:p>
    <w:p w:rsidR="0032666C" w:rsidRDefault="0032666C" w:rsidP="0032666C">
      <w:pPr>
        <w:spacing w:after="0" w:line="240" w:lineRule="auto"/>
        <w:rPr>
          <w:rFonts w:ascii="Times New Roman" w:hAnsi="Times New Roman" w:cs="Times New Roman"/>
          <w:sz w:val="24"/>
          <w:szCs w:val="24"/>
        </w:rPr>
      </w:pPr>
    </w:p>
    <w:p w:rsidR="0032666C" w:rsidRDefault="0032666C" w:rsidP="0032666C">
      <w:pPr>
        <w:spacing w:after="0" w:line="240" w:lineRule="auto"/>
        <w:rPr>
          <w:rFonts w:ascii="Times New Roman" w:hAnsi="Times New Roman" w:cs="Times New Roman"/>
          <w:sz w:val="24"/>
          <w:szCs w:val="24"/>
        </w:rPr>
      </w:pPr>
      <w:r>
        <w:rPr>
          <w:rFonts w:ascii="Times New Roman" w:hAnsi="Times New Roman" w:cs="Times New Roman"/>
          <w:sz w:val="24"/>
          <w:szCs w:val="24"/>
        </w:rPr>
        <w:t>CX is the most game-like part of the round.</w:t>
      </w:r>
    </w:p>
    <w:p w:rsidR="0032666C" w:rsidRDefault="0032666C" w:rsidP="0032666C">
      <w:pPr>
        <w:spacing w:after="0" w:line="240" w:lineRule="auto"/>
        <w:rPr>
          <w:rFonts w:ascii="Times New Roman" w:hAnsi="Times New Roman" w:cs="Times New Roman"/>
          <w:sz w:val="24"/>
          <w:szCs w:val="24"/>
        </w:rPr>
      </w:pPr>
    </w:p>
    <w:p w:rsidR="00A36C73" w:rsidRDefault="0032666C" w:rsidP="00A36C7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Create perceptual dominance over your opponent. In round, it is very obvious to a judge when one debater knows more or seems smarter.</w:t>
      </w:r>
      <w:r w:rsidR="00E85A4C">
        <w:rPr>
          <w:rFonts w:ascii="Times New Roman" w:hAnsi="Times New Roman" w:cs="Times New Roman"/>
          <w:sz w:val="24"/>
          <w:szCs w:val="24"/>
        </w:rPr>
        <w:t xml:space="preserve"> Where you stand during CX is key. Small people should try to be in front of larger opponents.</w:t>
      </w:r>
      <w:r w:rsidR="00E71C7A">
        <w:rPr>
          <w:rFonts w:ascii="Times New Roman" w:hAnsi="Times New Roman" w:cs="Times New Roman"/>
          <w:sz w:val="24"/>
          <w:szCs w:val="24"/>
        </w:rPr>
        <w:t xml:space="preserve"> Also, you need to know your case and seem well-informed</w:t>
      </w:r>
      <w:r w:rsidR="00A36C73">
        <w:rPr>
          <w:rFonts w:ascii="Times New Roman" w:hAnsi="Times New Roman" w:cs="Times New Roman"/>
          <w:sz w:val="24"/>
          <w:szCs w:val="24"/>
        </w:rPr>
        <w:t>.</w:t>
      </w:r>
    </w:p>
    <w:p w:rsidR="00A36C73" w:rsidRDefault="00A36C73" w:rsidP="00A36C73">
      <w:pPr>
        <w:spacing w:after="0" w:line="240" w:lineRule="auto"/>
        <w:ind w:left="360"/>
        <w:rPr>
          <w:rFonts w:ascii="Times New Roman" w:hAnsi="Times New Roman" w:cs="Times New Roman"/>
          <w:sz w:val="24"/>
          <w:szCs w:val="24"/>
        </w:rPr>
      </w:pPr>
    </w:p>
    <w:p w:rsidR="00A36C73" w:rsidRDefault="00A36C73" w:rsidP="00A36C7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When conducting CX, you need to get small concessions out of your opponents. These concessions help you set up your rebuttals. This also means that you must have realistic expectations of how to use CX time.</w:t>
      </w:r>
      <w:r w:rsidR="009F4ADA">
        <w:rPr>
          <w:rFonts w:ascii="Times New Roman" w:hAnsi="Times New Roman" w:cs="Times New Roman"/>
          <w:sz w:val="24"/>
          <w:szCs w:val="24"/>
        </w:rPr>
        <w:t xml:space="preserve"> Avoid the pitfall of letting your opponent make new arguments.</w:t>
      </w:r>
      <w:r w:rsidR="00327277">
        <w:rPr>
          <w:rFonts w:ascii="Times New Roman" w:hAnsi="Times New Roman" w:cs="Times New Roman"/>
          <w:sz w:val="24"/>
          <w:szCs w:val="24"/>
        </w:rPr>
        <w:t xml:space="preserve"> Don’t give your opponent time to re-explain things unless you need the clarification. To avoid that problem, be controlling but not a jerk.</w:t>
      </w:r>
      <w:r w:rsidR="00FA2230">
        <w:rPr>
          <w:rFonts w:ascii="Times New Roman" w:hAnsi="Times New Roman" w:cs="Times New Roman"/>
          <w:sz w:val="24"/>
          <w:szCs w:val="24"/>
        </w:rPr>
        <w:t xml:space="preserve"> Politely cut people off and move the cross examination forward when your opponent starts rambling.</w:t>
      </w:r>
    </w:p>
    <w:p w:rsidR="00FA2230" w:rsidRPr="00FA2230" w:rsidRDefault="00FA2230" w:rsidP="00FA2230">
      <w:pPr>
        <w:pStyle w:val="ListParagraph"/>
        <w:rPr>
          <w:rFonts w:ascii="Times New Roman" w:hAnsi="Times New Roman" w:cs="Times New Roman"/>
          <w:sz w:val="24"/>
          <w:szCs w:val="24"/>
        </w:rPr>
      </w:pPr>
    </w:p>
    <w:p w:rsidR="00FA2230" w:rsidRDefault="00FA2230" w:rsidP="00A36C7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Clarification questions: Ask people to repeat things from their case. Ask to see the case during prep time. Always have your opponent saying yes.</w:t>
      </w:r>
      <w:r w:rsidR="00ED1ACA">
        <w:rPr>
          <w:rFonts w:ascii="Times New Roman" w:hAnsi="Times New Roman" w:cs="Times New Roman"/>
          <w:sz w:val="24"/>
          <w:szCs w:val="24"/>
        </w:rPr>
        <w:t xml:space="preserve"> Clarify with a purpose.</w:t>
      </w:r>
      <w:r w:rsidR="003152FF">
        <w:rPr>
          <w:rFonts w:ascii="Times New Roman" w:hAnsi="Times New Roman" w:cs="Times New Roman"/>
          <w:sz w:val="24"/>
          <w:szCs w:val="24"/>
        </w:rPr>
        <w:t xml:space="preserve"> Then, continue to extrapolate on your clarifications until you get a concession. Don’t always go for the huge argument. Setting up small arguments to establish a decision calculus can be just as helpful.</w:t>
      </w:r>
      <w:r w:rsidR="001634D9">
        <w:rPr>
          <w:rFonts w:ascii="Times New Roman" w:hAnsi="Times New Roman" w:cs="Times New Roman"/>
          <w:sz w:val="24"/>
          <w:szCs w:val="24"/>
        </w:rPr>
        <w:t xml:space="preserve"> Have a purpose.</w:t>
      </w:r>
    </w:p>
    <w:p w:rsidR="009F18DF" w:rsidRPr="009F18DF" w:rsidRDefault="009F18DF" w:rsidP="009F18DF">
      <w:pPr>
        <w:pStyle w:val="ListParagraph"/>
        <w:rPr>
          <w:rFonts w:ascii="Times New Roman" w:hAnsi="Times New Roman" w:cs="Times New Roman"/>
          <w:sz w:val="24"/>
          <w:szCs w:val="24"/>
        </w:rPr>
      </w:pPr>
    </w:p>
    <w:p w:rsidR="009F18DF" w:rsidRDefault="009F18DF" w:rsidP="00A36C7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Set up burdens: You get very high speaker points because the judges see you aren’t wasting any time. Also, you seem like you really know what you’re doing.</w:t>
      </w:r>
    </w:p>
    <w:p w:rsidR="008D100F" w:rsidRPr="008D100F" w:rsidRDefault="008D100F" w:rsidP="008D100F">
      <w:pPr>
        <w:pStyle w:val="ListParagraph"/>
        <w:rPr>
          <w:rFonts w:ascii="Times New Roman" w:hAnsi="Times New Roman" w:cs="Times New Roman"/>
          <w:sz w:val="24"/>
          <w:szCs w:val="24"/>
        </w:rPr>
      </w:pPr>
    </w:p>
    <w:p w:rsidR="008D100F" w:rsidRDefault="008D100F" w:rsidP="00A36C7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Cross-examination is super important on the state and Nationals circuit. Presentation and commanding take precedent. It’s the only time when debaters talk to each ot</w:t>
      </w:r>
      <w:r w:rsidR="00805496">
        <w:rPr>
          <w:rFonts w:ascii="Times New Roman" w:hAnsi="Times New Roman" w:cs="Times New Roman"/>
          <w:sz w:val="24"/>
          <w:szCs w:val="24"/>
        </w:rPr>
        <w:t>her. Also, it is more acceptable to be abusive on lay circuits.</w:t>
      </w:r>
    </w:p>
    <w:p w:rsidR="00805496" w:rsidRPr="00805496" w:rsidRDefault="00805496" w:rsidP="00805496">
      <w:pPr>
        <w:pStyle w:val="ListParagraph"/>
        <w:rPr>
          <w:rFonts w:ascii="Times New Roman" w:hAnsi="Times New Roman" w:cs="Times New Roman"/>
          <w:sz w:val="24"/>
          <w:szCs w:val="24"/>
        </w:rPr>
      </w:pPr>
    </w:p>
    <w:p w:rsidR="00805496" w:rsidRDefault="00805496" w:rsidP="00A36C73">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Always leave CX with a clear conception of your opponent’s case and a sense that you’re close to concessions.</w:t>
      </w:r>
    </w:p>
    <w:p w:rsidR="004D0B89" w:rsidRPr="004D0B89" w:rsidRDefault="004D0B89" w:rsidP="004D0B89">
      <w:pPr>
        <w:pStyle w:val="ListParagraph"/>
        <w:rPr>
          <w:rFonts w:ascii="Times New Roman" w:hAnsi="Times New Roman" w:cs="Times New Roman"/>
          <w:sz w:val="24"/>
          <w:szCs w:val="24"/>
        </w:rPr>
      </w:pPr>
    </w:p>
    <w:p w:rsidR="00C138FF" w:rsidRPr="00C138FF" w:rsidRDefault="004D0B89" w:rsidP="00C138FF">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While answering CX, actually answer questions, or you will get theory run on you, and judges won’t understand you. Also, don’t be a jerk: if people ask clarification questions, then clarify.</w:t>
      </w:r>
      <w:r w:rsidR="00C138FF">
        <w:rPr>
          <w:rFonts w:ascii="Times New Roman" w:hAnsi="Times New Roman" w:cs="Times New Roman"/>
          <w:sz w:val="24"/>
          <w:szCs w:val="24"/>
        </w:rPr>
        <w:t xml:space="preserve"> Use it as additional time to sell your case.</w:t>
      </w:r>
      <w:r w:rsidR="00D56BC5">
        <w:rPr>
          <w:rFonts w:ascii="Times New Roman" w:hAnsi="Times New Roman" w:cs="Times New Roman"/>
          <w:sz w:val="24"/>
          <w:szCs w:val="24"/>
        </w:rPr>
        <w:t xml:space="preserve"> Also, try to see the path they’re leading you down and then cut off the route. Be honest, concise, and practical.</w:t>
      </w:r>
      <w:r w:rsidR="000F4923">
        <w:rPr>
          <w:rFonts w:ascii="Times New Roman" w:hAnsi="Times New Roman" w:cs="Times New Roman"/>
          <w:sz w:val="24"/>
          <w:szCs w:val="24"/>
        </w:rPr>
        <w:t xml:space="preserve"> If somebody asks you a question that doesn’t relate to the round, be polite and explain why it doesn’t relate to the round.</w:t>
      </w:r>
    </w:p>
    <w:sectPr w:rsidR="00C138FF" w:rsidRPr="00C138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7186C"/>
    <w:multiLevelType w:val="hybridMultilevel"/>
    <w:tmpl w:val="1C16E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FELayout/>
  </w:compat>
  <w:rsids>
    <w:rsidRoot w:val="0032666C"/>
    <w:rsid w:val="000F4923"/>
    <w:rsid w:val="001634D9"/>
    <w:rsid w:val="003152FF"/>
    <w:rsid w:val="0032666C"/>
    <w:rsid w:val="00327277"/>
    <w:rsid w:val="004D0B89"/>
    <w:rsid w:val="00805496"/>
    <w:rsid w:val="008D100F"/>
    <w:rsid w:val="009F18DF"/>
    <w:rsid w:val="009F4ADA"/>
    <w:rsid w:val="00A36C73"/>
    <w:rsid w:val="00C138FF"/>
    <w:rsid w:val="00D56BC5"/>
    <w:rsid w:val="00E71C7A"/>
    <w:rsid w:val="00E85A4C"/>
    <w:rsid w:val="00EA3F9D"/>
    <w:rsid w:val="00ED1ACA"/>
    <w:rsid w:val="00FA22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66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340</Words>
  <Characters>1939</Characters>
  <Application>Microsoft Office Word</Application>
  <DocSecurity>0</DocSecurity>
  <Lines>16</Lines>
  <Paragraphs>4</Paragraphs>
  <ScaleCrop>false</ScaleCrop>
  <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51</cp:revision>
  <dcterms:created xsi:type="dcterms:W3CDTF">2009-07-23T02:35:00Z</dcterms:created>
  <dcterms:modified xsi:type="dcterms:W3CDTF">2009-07-23T03:09:00Z</dcterms:modified>
</cp:coreProperties>
</file>